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0BED" w:rsidRDefault="009B3B92">
      <w:pPr>
        <w:pStyle w:val="Corpotesto"/>
        <w:spacing w:before="0"/>
        <w:ind w:left="2994" w:firstLine="0"/>
        <w:rPr>
          <w:rFonts w:ascii="Times New Roman"/>
          <w:sz w:val="20"/>
        </w:rPr>
      </w:pPr>
      <w:r>
        <w:rPr>
          <w:rFonts w:ascii="Times New Roman"/>
          <w:noProof/>
          <w:sz w:val="20"/>
        </w:rPr>
        <w:drawing>
          <wp:inline distT="0" distB="0" distL="0" distR="0">
            <wp:extent cx="2449649" cy="1342453"/>
            <wp:effectExtent l="0" t="0" r="0" b="0"/>
            <wp:docPr id="1" name="image1.jpeg" descr="Testa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49649" cy="1342453"/>
                    </a:xfrm>
                    <a:prstGeom prst="rect">
                      <a:avLst/>
                    </a:prstGeom>
                  </pic:spPr>
                </pic:pic>
              </a:graphicData>
            </a:graphic>
          </wp:inline>
        </w:drawing>
      </w:r>
    </w:p>
    <w:p w:rsidR="00035779" w:rsidRDefault="00035779" w:rsidP="00035779">
      <w:pPr>
        <w:pStyle w:val="Titolo1"/>
        <w:spacing w:before="72"/>
        <w:jc w:val="right"/>
      </w:pPr>
    </w:p>
    <w:p w:rsidR="00035779" w:rsidRPr="009B3B92" w:rsidRDefault="00035779" w:rsidP="00035779">
      <w:pPr>
        <w:pStyle w:val="Titolo1"/>
        <w:spacing w:before="72"/>
        <w:jc w:val="right"/>
        <w:rPr>
          <w:rFonts w:ascii="Times New Roman" w:hAnsi="Times New Roman" w:cs="Times New Roman"/>
          <w:sz w:val="28"/>
          <w:szCs w:val="28"/>
        </w:rPr>
      </w:pPr>
      <w:r w:rsidRPr="009B3B92">
        <w:rPr>
          <w:rFonts w:ascii="Times New Roman" w:hAnsi="Times New Roman" w:cs="Times New Roman"/>
          <w:sz w:val="28"/>
          <w:szCs w:val="28"/>
        </w:rPr>
        <w:t>A</w:t>
      </w:r>
      <w:r w:rsidR="00527D2C">
        <w:rPr>
          <w:rFonts w:ascii="Times New Roman" w:hAnsi="Times New Roman" w:cs="Times New Roman"/>
          <w:sz w:val="28"/>
          <w:szCs w:val="28"/>
        </w:rPr>
        <w:t>L PERSONALE</w:t>
      </w:r>
      <w:r w:rsidRPr="009B3B92">
        <w:rPr>
          <w:rFonts w:ascii="Times New Roman" w:hAnsi="Times New Roman" w:cs="Times New Roman"/>
          <w:sz w:val="28"/>
          <w:szCs w:val="28"/>
        </w:rPr>
        <w:t xml:space="preserve"> DOCENT</w:t>
      </w:r>
      <w:r w:rsidR="00527D2C">
        <w:rPr>
          <w:rFonts w:ascii="Times New Roman" w:hAnsi="Times New Roman" w:cs="Times New Roman"/>
          <w:sz w:val="28"/>
          <w:szCs w:val="28"/>
        </w:rPr>
        <w:t>E</w:t>
      </w:r>
      <w:r w:rsidRPr="009B3B92">
        <w:rPr>
          <w:rFonts w:ascii="Times New Roman" w:hAnsi="Times New Roman" w:cs="Times New Roman"/>
          <w:sz w:val="28"/>
          <w:szCs w:val="28"/>
        </w:rPr>
        <w:t xml:space="preserve"> </w:t>
      </w:r>
    </w:p>
    <w:p w:rsidR="00035779" w:rsidRPr="009B3B92" w:rsidRDefault="00035779" w:rsidP="00035779">
      <w:pPr>
        <w:pStyle w:val="Titolo1"/>
        <w:spacing w:before="72"/>
        <w:jc w:val="right"/>
        <w:rPr>
          <w:sz w:val="28"/>
          <w:szCs w:val="28"/>
        </w:rPr>
      </w:pPr>
    </w:p>
    <w:p w:rsidR="00035779" w:rsidRDefault="00035779">
      <w:pPr>
        <w:pStyle w:val="Titolo1"/>
        <w:spacing w:before="72"/>
        <w:rPr>
          <w:rFonts w:ascii="Times New Roman" w:hAnsi="Times New Roman" w:cs="Times New Roman"/>
          <w:sz w:val="24"/>
          <w:szCs w:val="24"/>
        </w:rPr>
      </w:pPr>
      <w:r w:rsidRPr="009B3B92">
        <w:rPr>
          <w:rFonts w:ascii="Times New Roman" w:hAnsi="Times New Roman" w:cs="Times New Roman"/>
          <w:sz w:val="24"/>
          <w:szCs w:val="24"/>
        </w:rPr>
        <w:t xml:space="preserve">Comunicazione N. </w:t>
      </w:r>
      <w:r w:rsidR="00527D2C">
        <w:rPr>
          <w:rFonts w:ascii="Times New Roman" w:hAnsi="Times New Roman" w:cs="Times New Roman"/>
          <w:sz w:val="24"/>
          <w:szCs w:val="24"/>
        </w:rPr>
        <w:t>2</w:t>
      </w:r>
    </w:p>
    <w:p w:rsidR="00527D2C" w:rsidRDefault="00527D2C">
      <w:pPr>
        <w:pStyle w:val="Titolo1"/>
        <w:spacing w:before="72"/>
        <w:rPr>
          <w:rFonts w:ascii="Times New Roman" w:hAnsi="Times New Roman" w:cs="Times New Roman"/>
          <w:sz w:val="24"/>
          <w:szCs w:val="24"/>
        </w:rPr>
      </w:pPr>
    </w:p>
    <w:p w:rsidR="009B3B92" w:rsidRDefault="009B3B92">
      <w:pPr>
        <w:pStyle w:val="Titolo1"/>
        <w:spacing w:before="72"/>
        <w:rPr>
          <w:rFonts w:ascii="Times New Roman" w:hAnsi="Times New Roman" w:cs="Times New Roman"/>
          <w:sz w:val="24"/>
          <w:szCs w:val="24"/>
        </w:rPr>
      </w:pPr>
      <w:r>
        <w:rPr>
          <w:rFonts w:ascii="Times New Roman" w:hAnsi="Times New Roman" w:cs="Times New Roman"/>
          <w:sz w:val="24"/>
          <w:szCs w:val="24"/>
        </w:rPr>
        <w:t xml:space="preserve">Oggetto: </w:t>
      </w:r>
      <w:r w:rsidR="00527D2C">
        <w:rPr>
          <w:rFonts w:ascii="Times New Roman" w:hAnsi="Times New Roman" w:cs="Times New Roman"/>
          <w:sz w:val="24"/>
          <w:szCs w:val="24"/>
        </w:rPr>
        <w:t>Modalità partecipazione Collegio Docenti in presenza e Norme igienico-sanitarie previste dai protocolli Covid-19</w:t>
      </w:r>
    </w:p>
    <w:p w:rsidR="00E03C2D" w:rsidRPr="009B3B92" w:rsidRDefault="00E03C2D">
      <w:pPr>
        <w:pStyle w:val="Titolo1"/>
        <w:spacing w:before="72"/>
        <w:rPr>
          <w:rFonts w:ascii="Times New Roman" w:hAnsi="Times New Roman" w:cs="Times New Roman"/>
          <w:sz w:val="24"/>
          <w:szCs w:val="24"/>
        </w:rPr>
      </w:pPr>
    </w:p>
    <w:p w:rsidR="00527D2C" w:rsidRDefault="00527D2C" w:rsidP="00E03C2D">
      <w:pPr>
        <w:pStyle w:val="Titolo1"/>
        <w:spacing w:before="72"/>
        <w:ind w:firstLine="739"/>
        <w:jc w:val="both"/>
        <w:rPr>
          <w:rFonts w:ascii="Times New Roman" w:hAnsi="Times New Roman" w:cs="Times New Roman"/>
          <w:b w:val="0"/>
          <w:bCs w:val="0"/>
          <w:sz w:val="24"/>
          <w:szCs w:val="24"/>
        </w:rPr>
      </w:pPr>
      <w:r>
        <w:rPr>
          <w:rFonts w:ascii="Times New Roman" w:hAnsi="Times New Roman" w:cs="Times New Roman"/>
          <w:b w:val="0"/>
          <w:bCs w:val="0"/>
          <w:sz w:val="24"/>
          <w:szCs w:val="24"/>
        </w:rPr>
        <w:t>Considerata la necessità di convocazione del primo collegio docenti in presenza, vista la possibilità di adempiere a tale incontro all’interno del locale teatro della scuola, considerata la capienza del suddetto locale per un numero quattro volte superiore al numero di docenti interessati nella convocazione del collegio, vista la possibilità del rispetto delle norme anticovid-19 relative al distanziamento sociale e alla necessità di evitare assembramenti, si indicano di seguito le norme da seguire per gestire l’incontro in sicurezza:</w:t>
      </w:r>
    </w:p>
    <w:p w:rsidR="00527D2C" w:rsidRDefault="00527D2C" w:rsidP="00527D2C">
      <w:pPr>
        <w:pStyle w:val="Titolo1"/>
        <w:numPr>
          <w:ilvl w:val="0"/>
          <w:numId w:val="3"/>
        </w:numPr>
        <w:spacing w:before="7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Indossare la mascherina all’ingresso dei locali scolastici e in tutte quelle circostanze in cui non fosse possibile garantire il distanziamento di almeno un metro dalle altre persone. </w:t>
      </w:r>
    </w:p>
    <w:p w:rsidR="00527D2C" w:rsidRDefault="00527D2C" w:rsidP="00527D2C">
      <w:pPr>
        <w:pStyle w:val="Titolo1"/>
        <w:numPr>
          <w:ilvl w:val="0"/>
          <w:numId w:val="3"/>
        </w:numPr>
        <w:spacing w:before="72"/>
        <w:jc w:val="both"/>
        <w:rPr>
          <w:rFonts w:ascii="Times New Roman" w:hAnsi="Times New Roman" w:cs="Times New Roman"/>
          <w:b w:val="0"/>
          <w:bCs w:val="0"/>
          <w:sz w:val="24"/>
          <w:szCs w:val="24"/>
        </w:rPr>
      </w:pPr>
      <w:r>
        <w:rPr>
          <w:rFonts w:ascii="Times New Roman" w:hAnsi="Times New Roman" w:cs="Times New Roman"/>
          <w:b w:val="0"/>
          <w:bCs w:val="0"/>
          <w:sz w:val="24"/>
          <w:szCs w:val="24"/>
        </w:rPr>
        <w:t>Igienizzare le mani, sia in ingresso che in uscita dai locali scolastici e in tutte le altre circostanze che lo rendessero necessario.</w:t>
      </w:r>
    </w:p>
    <w:p w:rsidR="00527D2C" w:rsidRDefault="00527D2C" w:rsidP="00527D2C">
      <w:pPr>
        <w:pStyle w:val="Titolo1"/>
        <w:numPr>
          <w:ilvl w:val="0"/>
          <w:numId w:val="3"/>
        </w:numPr>
        <w:spacing w:before="72"/>
        <w:jc w:val="both"/>
        <w:rPr>
          <w:rFonts w:ascii="Times New Roman" w:hAnsi="Times New Roman" w:cs="Times New Roman"/>
          <w:b w:val="0"/>
          <w:bCs w:val="0"/>
          <w:sz w:val="24"/>
          <w:szCs w:val="24"/>
        </w:rPr>
      </w:pPr>
      <w:r>
        <w:rPr>
          <w:rFonts w:ascii="Times New Roman" w:hAnsi="Times New Roman" w:cs="Times New Roman"/>
          <w:b w:val="0"/>
          <w:bCs w:val="0"/>
          <w:sz w:val="24"/>
          <w:szCs w:val="24"/>
        </w:rPr>
        <w:t>Evitare possibili assembramenti all’ingresso, all’uscita e durante le riunioni in presenza.</w:t>
      </w:r>
    </w:p>
    <w:p w:rsidR="00527D2C" w:rsidRDefault="00527D2C" w:rsidP="00527D2C">
      <w:pPr>
        <w:pStyle w:val="Titolo1"/>
        <w:numPr>
          <w:ilvl w:val="0"/>
          <w:numId w:val="3"/>
        </w:numPr>
        <w:spacing w:before="72"/>
        <w:jc w:val="both"/>
        <w:rPr>
          <w:rFonts w:ascii="Times New Roman" w:hAnsi="Times New Roman" w:cs="Times New Roman"/>
          <w:b w:val="0"/>
          <w:bCs w:val="0"/>
          <w:sz w:val="24"/>
          <w:szCs w:val="24"/>
        </w:rPr>
      </w:pPr>
      <w:r>
        <w:rPr>
          <w:rFonts w:ascii="Times New Roman" w:hAnsi="Times New Roman" w:cs="Times New Roman"/>
          <w:b w:val="0"/>
          <w:bCs w:val="0"/>
          <w:sz w:val="24"/>
          <w:szCs w:val="24"/>
        </w:rPr>
        <w:t>Utilizzare due ingressi e due uscite, secondo l’iniziale del cognome: lettera A-</w:t>
      </w:r>
      <w:r w:rsidR="00E03C2D">
        <w:rPr>
          <w:rFonts w:ascii="Times New Roman" w:hAnsi="Times New Roman" w:cs="Times New Roman"/>
          <w:b w:val="0"/>
          <w:bCs w:val="0"/>
          <w:sz w:val="24"/>
          <w:szCs w:val="24"/>
        </w:rPr>
        <w:t>L</w:t>
      </w:r>
      <w:r>
        <w:rPr>
          <w:rFonts w:ascii="Times New Roman" w:hAnsi="Times New Roman" w:cs="Times New Roman"/>
          <w:b w:val="0"/>
          <w:bCs w:val="0"/>
          <w:sz w:val="24"/>
          <w:szCs w:val="24"/>
        </w:rPr>
        <w:t xml:space="preserve"> ingresso e uscita dalla porta di accesso principale e ingresso e uscita nel e dal locale teatro dalla prima porta dello stesso locale. (Il personale CS indicherà le vie di accesso ed uscita)</w:t>
      </w:r>
    </w:p>
    <w:p w:rsidR="00527D2C" w:rsidRDefault="00527D2C" w:rsidP="00527D2C">
      <w:pPr>
        <w:pStyle w:val="Titolo1"/>
        <w:spacing w:before="72"/>
        <w:ind w:left="891"/>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Lettera </w:t>
      </w:r>
      <w:r w:rsidR="00E03C2D">
        <w:rPr>
          <w:rFonts w:ascii="Times New Roman" w:hAnsi="Times New Roman" w:cs="Times New Roman"/>
          <w:b w:val="0"/>
          <w:bCs w:val="0"/>
          <w:sz w:val="24"/>
          <w:szCs w:val="24"/>
        </w:rPr>
        <w:t>M</w:t>
      </w:r>
      <w:r>
        <w:rPr>
          <w:rFonts w:ascii="Times New Roman" w:hAnsi="Times New Roman" w:cs="Times New Roman"/>
          <w:b w:val="0"/>
          <w:bCs w:val="0"/>
          <w:sz w:val="24"/>
          <w:szCs w:val="24"/>
        </w:rPr>
        <w:t xml:space="preserve">-Z ingresso e uscita dalla prima porta di accesso alla palestra e ingresso e uscita nel e dal locale teatro dalla seconda porta dello stesso locale. </w:t>
      </w:r>
      <w:r>
        <w:rPr>
          <w:rFonts w:ascii="Times New Roman" w:hAnsi="Times New Roman" w:cs="Times New Roman"/>
          <w:b w:val="0"/>
          <w:bCs w:val="0"/>
          <w:sz w:val="24"/>
          <w:szCs w:val="24"/>
        </w:rPr>
        <w:t>(Il personale CS indicherà le vie di accesso ed uscita)</w:t>
      </w:r>
    </w:p>
    <w:p w:rsidR="009B3B92" w:rsidRPr="009B3B92" w:rsidRDefault="009B3B92" w:rsidP="009B3B92">
      <w:pPr>
        <w:pStyle w:val="Corpotesto"/>
        <w:ind w:left="112" w:firstLine="0"/>
        <w:jc w:val="both"/>
        <w:rPr>
          <w:rFonts w:ascii="Times New Roman" w:hAnsi="Times New Roman" w:cs="Times New Roman"/>
          <w:sz w:val="24"/>
          <w:szCs w:val="24"/>
        </w:rPr>
      </w:pPr>
    </w:p>
    <w:p w:rsidR="009B3B92" w:rsidRPr="009B3B92" w:rsidRDefault="009B3B92" w:rsidP="009B3B92">
      <w:pPr>
        <w:pStyle w:val="Corpotesto"/>
        <w:ind w:left="112" w:firstLine="0"/>
        <w:jc w:val="both"/>
        <w:rPr>
          <w:rFonts w:ascii="Times New Roman" w:hAnsi="Times New Roman" w:cs="Times New Roman"/>
          <w:sz w:val="24"/>
          <w:szCs w:val="24"/>
        </w:rPr>
      </w:pPr>
      <w:r w:rsidRPr="009B3B92">
        <w:rPr>
          <w:rFonts w:ascii="Times New Roman" w:hAnsi="Times New Roman" w:cs="Times New Roman"/>
          <w:sz w:val="24"/>
          <w:szCs w:val="24"/>
        </w:rPr>
        <w:t xml:space="preserve">Belpasso. </w:t>
      </w:r>
      <w:r w:rsidR="00527D2C">
        <w:rPr>
          <w:rFonts w:ascii="Times New Roman" w:hAnsi="Times New Roman" w:cs="Times New Roman"/>
          <w:sz w:val="24"/>
          <w:szCs w:val="24"/>
        </w:rPr>
        <w:t>25</w:t>
      </w:r>
      <w:r w:rsidRPr="009B3B92">
        <w:rPr>
          <w:rFonts w:ascii="Times New Roman" w:hAnsi="Times New Roman" w:cs="Times New Roman"/>
          <w:sz w:val="24"/>
          <w:szCs w:val="24"/>
        </w:rPr>
        <w:t xml:space="preserve"> </w:t>
      </w:r>
      <w:r w:rsidR="00527D2C">
        <w:rPr>
          <w:rFonts w:ascii="Times New Roman" w:hAnsi="Times New Roman" w:cs="Times New Roman"/>
          <w:sz w:val="24"/>
          <w:szCs w:val="24"/>
        </w:rPr>
        <w:t>agosto</w:t>
      </w:r>
      <w:r w:rsidRPr="009B3B92">
        <w:rPr>
          <w:rFonts w:ascii="Times New Roman" w:hAnsi="Times New Roman" w:cs="Times New Roman"/>
          <w:sz w:val="24"/>
          <w:szCs w:val="24"/>
        </w:rPr>
        <w:t xml:space="preserve"> 2020</w:t>
      </w:r>
    </w:p>
    <w:p w:rsidR="009B3B92" w:rsidRPr="009B3B92" w:rsidRDefault="009B3B92" w:rsidP="009B3B92">
      <w:pPr>
        <w:pStyle w:val="Corpotesto"/>
        <w:ind w:left="112" w:firstLine="0"/>
        <w:jc w:val="both"/>
        <w:rPr>
          <w:rFonts w:ascii="Times New Roman" w:hAnsi="Times New Roman" w:cs="Times New Roman"/>
          <w:sz w:val="24"/>
          <w:szCs w:val="24"/>
        </w:rPr>
      </w:pPr>
    </w:p>
    <w:p w:rsidR="009B3B92" w:rsidRPr="009B3B92" w:rsidRDefault="009B3B92" w:rsidP="009B3B92">
      <w:pPr>
        <w:pStyle w:val="Corpotesto"/>
        <w:ind w:left="112" w:firstLine="0"/>
        <w:jc w:val="right"/>
        <w:rPr>
          <w:rFonts w:ascii="Times New Roman" w:hAnsi="Times New Roman" w:cs="Times New Roman"/>
          <w:sz w:val="24"/>
          <w:szCs w:val="24"/>
        </w:rPr>
      </w:pPr>
      <w:r w:rsidRPr="009B3B92">
        <w:rPr>
          <w:rFonts w:ascii="Times New Roman" w:hAnsi="Times New Roman" w:cs="Times New Roman"/>
          <w:sz w:val="24"/>
          <w:szCs w:val="24"/>
        </w:rPr>
        <w:t>F.to La Dirigente Scolastica</w:t>
      </w:r>
    </w:p>
    <w:p w:rsidR="009B3B92" w:rsidRPr="009B3B92" w:rsidRDefault="009B3B92" w:rsidP="009B3B92">
      <w:pPr>
        <w:pStyle w:val="Corpotesto"/>
        <w:ind w:left="112" w:firstLine="0"/>
        <w:jc w:val="right"/>
        <w:rPr>
          <w:rFonts w:ascii="Times New Roman" w:hAnsi="Times New Roman" w:cs="Times New Roman"/>
          <w:sz w:val="24"/>
          <w:szCs w:val="24"/>
        </w:rPr>
      </w:pPr>
      <w:r w:rsidRPr="009B3B92">
        <w:rPr>
          <w:rFonts w:ascii="Times New Roman" w:hAnsi="Times New Roman" w:cs="Times New Roman"/>
          <w:sz w:val="24"/>
          <w:szCs w:val="24"/>
        </w:rPr>
        <w:t>Prof.ssa Anna Spampinato</w:t>
      </w:r>
    </w:p>
    <w:sectPr w:rsidR="009B3B92" w:rsidRPr="009B3B92">
      <w:type w:val="continuous"/>
      <w:pgSz w:w="11910" w:h="16840"/>
      <w:pgMar w:top="380" w:right="11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50D36"/>
    <w:multiLevelType w:val="hybridMultilevel"/>
    <w:tmpl w:val="2708E304"/>
    <w:lvl w:ilvl="0" w:tplc="8FFE6708">
      <w:start w:val="1"/>
      <w:numFmt w:val="decimal"/>
      <w:lvlText w:val="%1."/>
      <w:lvlJc w:val="left"/>
      <w:pPr>
        <w:ind w:left="900" w:hanging="360"/>
        <w:jc w:val="left"/>
      </w:pPr>
      <w:rPr>
        <w:rFonts w:ascii="Carlito" w:eastAsia="Carlito" w:hAnsi="Carlito" w:cs="Carlito" w:hint="default"/>
        <w:w w:val="100"/>
        <w:sz w:val="22"/>
        <w:szCs w:val="22"/>
        <w:lang w:val="it-IT" w:eastAsia="en-US" w:bidi="ar-SA"/>
      </w:rPr>
    </w:lvl>
    <w:lvl w:ilvl="1" w:tplc="1F321A28">
      <w:numFmt w:val="bullet"/>
      <w:lvlText w:val="•"/>
      <w:lvlJc w:val="left"/>
      <w:pPr>
        <w:ind w:left="1788" w:hanging="360"/>
      </w:pPr>
      <w:rPr>
        <w:rFonts w:hint="default"/>
        <w:lang w:val="it-IT" w:eastAsia="en-US" w:bidi="ar-SA"/>
      </w:rPr>
    </w:lvl>
    <w:lvl w:ilvl="2" w:tplc="DE2CC60A">
      <w:numFmt w:val="bullet"/>
      <w:lvlText w:val="•"/>
      <w:lvlJc w:val="left"/>
      <w:pPr>
        <w:ind w:left="2677" w:hanging="360"/>
      </w:pPr>
      <w:rPr>
        <w:rFonts w:hint="default"/>
        <w:lang w:val="it-IT" w:eastAsia="en-US" w:bidi="ar-SA"/>
      </w:rPr>
    </w:lvl>
    <w:lvl w:ilvl="3" w:tplc="06F8AFF0">
      <w:numFmt w:val="bullet"/>
      <w:lvlText w:val="•"/>
      <w:lvlJc w:val="left"/>
      <w:pPr>
        <w:ind w:left="3565" w:hanging="360"/>
      </w:pPr>
      <w:rPr>
        <w:rFonts w:hint="default"/>
        <w:lang w:val="it-IT" w:eastAsia="en-US" w:bidi="ar-SA"/>
      </w:rPr>
    </w:lvl>
    <w:lvl w:ilvl="4" w:tplc="343AE2A4">
      <w:numFmt w:val="bullet"/>
      <w:lvlText w:val="•"/>
      <w:lvlJc w:val="left"/>
      <w:pPr>
        <w:ind w:left="4454" w:hanging="360"/>
      </w:pPr>
      <w:rPr>
        <w:rFonts w:hint="default"/>
        <w:lang w:val="it-IT" w:eastAsia="en-US" w:bidi="ar-SA"/>
      </w:rPr>
    </w:lvl>
    <w:lvl w:ilvl="5" w:tplc="48822C28">
      <w:numFmt w:val="bullet"/>
      <w:lvlText w:val="•"/>
      <w:lvlJc w:val="left"/>
      <w:pPr>
        <w:ind w:left="5343" w:hanging="360"/>
      </w:pPr>
      <w:rPr>
        <w:rFonts w:hint="default"/>
        <w:lang w:val="it-IT" w:eastAsia="en-US" w:bidi="ar-SA"/>
      </w:rPr>
    </w:lvl>
    <w:lvl w:ilvl="6" w:tplc="6E563396">
      <w:numFmt w:val="bullet"/>
      <w:lvlText w:val="•"/>
      <w:lvlJc w:val="left"/>
      <w:pPr>
        <w:ind w:left="6231" w:hanging="360"/>
      </w:pPr>
      <w:rPr>
        <w:rFonts w:hint="default"/>
        <w:lang w:val="it-IT" w:eastAsia="en-US" w:bidi="ar-SA"/>
      </w:rPr>
    </w:lvl>
    <w:lvl w:ilvl="7" w:tplc="720258BA">
      <w:numFmt w:val="bullet"/>
      <w:lvlText w:val="•"/>
      <w:lvlJc w:val="left"/>
      <w:pPr>
        <w:ind w:left="7120" w:hanging="360"/>
      </w:pPr>
      <w:rPr>
        <w:rFonts w:hint="default"/>
        <w:lang w:val="it-IT" w:eastAsia="en-US" w:bidi="ar-SA"/>
      </w:rPr>
    </w:lvl>
    <w:lvl w:ilvl="8" w:tplc="3760C9EE">
      <w:numFmt w:val="bullet"/>
      <w:lvlText w:val="•"/>
      <w:lvlJc w:val="left"/>
      <w:pPr>
        <w:ind w:left="8009" w:hanging="360"/>
      </w:pPr>
      <w:rPr>
        <w:rFonts w:hint="default"/>
        <w:lang w:val="it-IT" w:eastAsia="en-US" w:bidi="ar-SA"/>
      </w:rPr>
    </w:lvl>
  </w:abstractNum>
  <w:abstractNum w:abstractNumId="1" w15:restartNumberingAfterBreak="0">
    <w:nsid w:val="324D773E"/>
    <w:multiLevelType w:val="hybridMultilevel"/>
    <w:tmpl w:val="89BC617C"/>
    <w:lvl w:ilvl="0" w:tplc="48205B78">
      <w:start w:val="1"/>
      <w:numFmt w:val="decimal"/>
      <w:lvlText w:val="%1."/>
      <w:lvlJc w:val="left"/>
      <w:pPr>
        <w:ind w:left="900" w:hanging="360"/>
        <w:jc w:val="left"/>
      </w:pPr>
      <w:rPr>
        <w:rFonts w:ascii="Carlito" w:eastAsia="Carlito" w:hAnsi="Carlito" w:cs="Carlito" w:hint="default"/>
        <w:w w:val="100"/>
        <w:sz w:val="22"/>
        <w:szCs w:val="22"/>
        <w:lang w:val="it-IT" w:eastAsia="en-US" w:bidi="ar-SA"/>
      </w:rPr>
    </w:lvl>
    <w:lvl w:ilvl="1" w:tplc="9C3AEABE">
      <w:numFmt w:val="bullet"/>
      <w:lvlText w:val="•"/>
      <w:lvlJc w:val="left"/>
      <w:pPr>
        <w:ind w:left="1788" w:hanging="360"/>
      </w:pPr>
      <w:rPr>
        <w:rFonts w:hint="default"/>
        <w:lang w:val="it-IT" w:eastAsia="en-US" w:bidi="ar-SA"/>
      </w:rPr>
    </w:lvl>
    <w:lvl w:ilvl="2" w:tplc="24B6E328">
      <w:numFmt w:val="bullet"/>
      <w:lvlText w:val="•"/>
      <w:lvlJc w:val="left"/>
      <w:pPr>
        <w:ind w:left="2677" w:hanging="360"/>
      </w:pPr>
      <w:rPr>
        <w:rFonts w:hint="default"/>
        <w:lang w:val="it-IT" w:eastAsia="en-US" w:bidi="ar-SA"/>
      </w:rPr>
    </w:lvl>
    <w:lvl w:ilvl="3" w:tplc="F9FCC978">
      <w:numFmt w:val="bullet"/>
      <w:lvlText w:val="•"/>
      <w:lvlJc w:val="left"/>
      <w:pPr>
        <w:ind w:left="3565" w:hanging="360"/>
      </w:pPr>
      <w:rPr>
        <w:rFonts w:hint="default"/>
        <w:lang w:val="it-IT" w:eastAsia="en-US" w:bidi="ar-SA"/>
      </w:rPr>
    </w:lvl>
    <w:lvl w:ilvl="4" w:tplc="B83672BE">
      <w:numFmt w:val="bullet"/>
      <w:lvlText w:val="•"/>
      <w:lvlJc w:val="left"/>
      <w:pPr>
        <w:ind w:left="4454" w:hanging="360"/>
      </w:pPr>
      <w:rPr>
        <w:rFonts w:hint="default"/>
        <w:lang w:val="it-IT" w:eastAsia="en-US" w:bidi="ar-SA"/>
      </w:rPr>
    </w:lvl>
    <w:lvl w:ilvl="5" w:tplc="58C85DD6">
      <w:numFmt w:val="bullet"/>
      <w:lvlText w:val="•"/>
      <w:lvlJc w:val="left"/>
      <w:pPr>
        <w:ind w:left="5343" w:hanging="360"/>
      </w:pPr>
      <w:rPr>
        <w:rFonts w:hint="default"/>
        <w:lang w:val="it-IT" w:eastAsia="en-US" w:bidi="ar-SA"/>
      </w:rPr>
    </w:lvl>
    <w:lvl w:ilvl="6" w:tplc="6DF84F92">
      <w:numFmt w:val="bullet"/>
      <w:lvlText w:val="•"/>
      <w:lvlJc w:val="left"/>
      <w:pPr>
        <w:ind w:left="6231" w:hanging="360"/>
      </w:pPr>
      <w:rPr>
        <w:rFonts w:hint="default"/>
        <w:lang w:val="it-IT" w:eastAsia="en-US" w:bidi="ar-SA"/>
      </w:rPr>
    </w:lvl>
    <w:lvl w:ilvl="7" w:tplc="07F217AE">
      <w:numFmt w:val="bullet"/>
      <w:lvlText w:val="•"/>
      <w:lvlJc w:val="left"/>
      <w:pPr>
        <w:ind w:left="7120" w:hanging="360"/>
      </w:pPr>
      <w:rPr>
        <w:rFonts w:hint="default"/>
        <w:lang w:val="it-IT" w:eastAsia="en-US" w:bidi="ar-SA"/>
      </w:rPr>
    </w:lvl>
    <w:lvl w:ilvl="8" w:tplc="D1E02C28">
      <w:numFmt w:val="bullet"/>
      <w:lvlText w:val="•"/>
      <w:lvlJc w:val="left"/>
      <w:pPr>
        <w:ind w:left="8009" w:hanging="360"/>
      </w:pPr>
      <w:rPr>
        <w:rFonts w:hint="default"/>
        <w:lang w:val="it-IT" w:eastAsia="en-US" w:bidi="ar-SA"/>
      </w:rPr>
    </w:lvl>
  </w:abstractNum>
  <w:abstractNum w:abstractNumId="2" w15:restartNumberingAfterBreak="0">
    <w:nsid w:val="46405068"/>
    <w:multiLevelType w:val="hybridMultilevel"/>
    <w:tmpl w:val="C9FAFD00"/>
    <w:lvl w:ilvl="0" w:tplc="04100001">
      <w:start w:val="1"/>
      <w:numFmt w:val="bullet"/>
      <w:lvlText w:val=""/>
      <w:lvlJc w:val="left"/>
      <w:pPr>
        <w:ind w:left="891" w:hanging="360"/>
      </w:pPr>
      <w:rPr>
        <w:rFonts w:ascii="Symbol" w:hAnsi="Symbol" w:hint="default"/>
      </w:rPr>
    </w:lvl>
    <w:lvl w:ilvl="1" w:tplc="04100003" w:tentative="1">
      <w:start w:val="1"/>
      <w:numFmt w:val="bullet"/>
      <w:lvlText w:val="o"/>
      <w:lvlJc w:val="left"/>
      <w:pPr>
        <w:ind w:left="1611" w:hanging="360"/>
      </w:pPr>
      <w:rPr>
        <w:rFonts w:ascii="Courier New" w:hAnsi="Courier New" w:hint="default"/>
      </w:rPr>
    </w:lvl>
    <w:lvl w:ilvl="2" w:tplc="04100005" w:tentative="1">
      <w:start w:val="1"/>
      <w:numFmt w:val="bullet"/>
      <w:lvlText w:val=""/>
      <w:lvlJc w:val="left"/>
      <w:pPr>
        <w:ind w:left="2331" w:hanging="360"/>
      </w:pPr>
      <w:rPr>
        <w:rFonts w:ascii="Wingdings" w:hAnsi="Wingdings" w:hint="default"/>
      </w:rPr>
    </w:lvl>
    <w:lvl w:ilvl="3" w:tplc="04100001" w:tentative="1">
      <w:start w:val="1"/>
      <w:numFmt w:val="bullet"/>
      <w:lvlText w:val=""/>
      <w:lvlJc w:val="left"/>
      <w:pPr>
        <w:ind w:left="3051" w:hanging="360"/>
      </w:pPr>
      <w:rPr>
        <w:rFonts w:ascii="Symbol" w:hAnsi="Symbol" w:hint="default"/>
      </w:rPr>
    </w:lvl>
    <w:lvl w:ilvl="4" w:tplc="04100003" w:tentative="1">
      <w:start w:val="1"/>
      <w:numFmt w:val="bullet"/>
      <w:lvlText w:val="o"/>
      <w:lvlJc w:val="left"/>
      <w:pPr>
        <w:ind w:left="3771" w:hanging="360"/>
      </w:pPr>
      <w:rPr>
        <w:rFonts w:ascii="Courier New" w:hAnsi="Courier New" w:hint="default"/>
      </w:rPr>
    </w:lvl>
    <w:lvl w:ilvl="5" w:tplc="04100005" w:tentative="1">
      <w:start w:val="1"/>
      <w:numFmt w:val="bullet"/>
      <w:lvlText w:val=""/>
      <w:lvlJc w:val="left"/>
      <w:pPr>
        <w:ind w:left="4491" w:hanging="360"/>
      </w:pPr>
      <w:rPr>
        <w:rFonts w:ascii="Wingdings" w:hAnsi="Wingdings" w:hint="default"/>
      </w:rPr>
    </w:lvl>
    <w:lvl w:ilvl="6" w:tplc="04100001" w:tentative="1">
      <w:start w:val="1"/>
      <w:numFmt w:val="bullet"/>
      <w:lvlText w:val=""/>
      <w:lvlJc w:val="left"/>
      <w:pPr>
        <w:ind w:left="5211" w:hanging="360"/>
      </w:pPr>
      <w:rPr>
        <w:rFonts w:ascii="Symbol" w:hAnsi="Symbol" w:hint="default"/>
      </w:rPr>
    </w:lvl>
    <w:lvl w:ilvl="7" w:tplc="04100003" w:tentative="1">
      <w:start w:val="1"/>
      <w:numFmt w:val="bullet"/>
      <w:lvlText w:val="o"/>
      <w:lvlJc w:val="left"/>
      <w:pPr>
        <w:ind w:left="5931" w:hanging="360"/>
      </w:pPr>
      <w:rPr>
        <w:rFonts w:ascii="Courier New" w:hAnsi="Courier New" w:hint="default"/>
      </w:rPr>
    </w:lvl>
    <w:lvl w:ilvl="8" w:tplc="04100005" w:tentative="1">
      <w:start w:val="1"/>
      <w:numFmt w:val="bullet"/>
      <w:lvlText w:val=""/>
      <w:lvlJc w:val="left"/>
      <w:pPr>
        <w:ind w:left="665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ED"/>
    <w:rsid w:val="00035779"/>
    <w:rsid w:val="00527D2C"/>
    <w:rsid w:val="009B3B92"/>
    <w:rsid w:val="00E03C2D"/>
    <w:rsid w:val="00E80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9E7026"/>
  <w15:docId w15:val="{44DDC53E-4A3D-8042-AEB0-D3B49D15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left="112"/>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22"/>
      <w:ind w:left="900" w:hanging="361"/>
    </w:pPr>
  </w:style>
  <w:style w:type="paragraph" w:styleId="Paragrafoelenco">
    <w:name w:val="List Paragraph"/>
    <w:basedOn w:val="Normale"/>
    <w:uiPriority w:val="1"/>
    <w:qFormat/>
    <w:pPr>
      <w:spacing w:before="22"/>
      <w:ind w:left="900"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mariarosaria pianese</dc:creator>
  <cp:lastModifiedBy>Microsoft Office User</cp:lastModifiedBy>
  <cp:revision>3</cp:revision>
  <dcterms:created xsi:type="dcterms:W3CDTF">2020-08-24T14:35:00Z</dcterms:created>
  <dcterms:modified xsi:type="dcterms:W3CDTF">2020-08-24T14:55:00Z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per Microsoft 365</vt:lpwstr>
  </property>
  <property fmtid="{D5CDD505-2E9C-101B-9397-08002B2CF9AE}" pid="4" name="LastSaved">
    <vt:filetime>2020-05-29T00:00:00Z</vt:filetime>
  </property>
</Properties>
</file>