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(prov.) il________________ titolare presso_____________________________________________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qualità </w:t>
      </w:r>
      <w:proofErr w:type="spellStart"/>
      <w:r>
        <w:rPr>
          <w:rFonts w:ascii="Times New Roman" w:hAnsi="Times New Roman" w:cs="Times New Roman"/>
          <w:sz w:val="24"/>
          <w:szCs w:val="24"/>
        </w:rPr>
        <w:t>di_____________________</w:t>
      </w:r>
      <w:r w:rsidR="00211BDC">
        <w:rPr>
          <w:rFonts w:ascii="Times New Roman" w:hAnsi="Times New Roman" w:cs="Times New Roman"/>
          <w:sz w:val="24"/>
          <w:szCs w:val="24"/>
        </w:rPr>
        <w:t>Ordine</w:t>
      </w:r>
      <w:proofErr w:type="spellEnd"/>
      <w:r w:rsidR="00211BD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11BDC">
        <w:rPr>
          <w:rFonts w:ascii="Times New Roman" w:hAnsi="Times New Roman" w:cs="Times New Roman"/>
          <w:sz w:val="24"/>
          <w:szCs w:val="24"/>
        </w:rPr>
        <w:t>scuola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211BDC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="00211BDC">
        <w:rPr>
          <w:rFonts w:ascii="Times New Roman" w:hAnsi="Times New Roman" w:cs="Times New Roman"/>
          <w:sz w:val="24"/>
          <w:szCs w:val="24"/>
        </w:rPr>
        <w:t xml:space="preserve"> posto/cl conc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_______, ai sensi dell’art. 58  del C.C.N.L. 29/11/2007 – Comparto Scuola - e dell’O.M. n. 446 del 22/7/1997,</w:t>
      </w: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A31" w:rsidRDefault="00FF0A31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99686B" w:rsidRDefault="0099686B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686B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 TEMPO PARZIALE VERTICALE per n. ore ________/________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(articolazione della prestazione risultante dalla combinazione delle due modalità indicate alle </w:t>
      </w:r>
      <w:proofErr w:type="spellStart"/>
      <w:r>
        <w:rPr>
          <w:rFonts w:ascii="Times New Roman" w:hAnsi="Times New Roman" w:cs="Times New Roman"/>
        </w:rPr>
        <w:t>lett</w:t>
      </w:r>
      <w:proofErr w:type="spellEnd"/>
      <w:r>
        <w:rPr>
          <w:rFonts w:ascii="Times New Roman" w:hAnsi="Times New Roman" w:cs="Times New Roman"/>
        </w:rPr>
        <w:t>. A e B)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aa_______mm:_________gg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a) portatore di handicap o invalidità riconosciuta ai sensi della normativa sulle assunzioni obbligatorie;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dichiarazione personale 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psicofisica;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d) figli di età inferiore a quella prescritta per la frequenza della scuola d’obbligo;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documentare con dichiarazione 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f) esistenza di motivate esigenze di studio, valutate dall’Amministrazione di competenza;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 (</w:t>
      </w:r>
      <w:r>
        <w:rPr>
          <w:rFonts w:ascii="Times New Roman" w:hAnsi="Times New Roman" w:cs="Times New Roman"/>
          <w:i/>
          <w:iCs/>
          <w:sz w:val="20"/>
          <w:szCs w:val="20"/>
        </w:rPr>
        <w:t>solo per il personale ATA)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i seguenti documenti e/o dichiarazioni personali:___________________________________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 Firma_____________________________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Firma di autocertificazione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della scuola)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consapevole che la scuola può utilizzare i dati contenuti nella presente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autocertificazione esclusivamente nell’ambito e per i fini istituzionali propri della Pubblica Amministrazione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(Decreto legislativo 30.6.2003, n. 196 e Regolamento ministeriale 7.12.2006, n. 305)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_____________ firma _________________________________</w:t>
      </w: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Riservato alla istituzione scolastica: </w:t>
      </w: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E’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:rsidR="0059647A" w:rsidRDefault="00FF0A31" w:rsidP="00FF0A31"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sectPr w:rsidR="00596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31"/>
    <w:rsid w:val="00067114"/>
    <w:rsid w:val="00144744"/>
    <w:rsid w:val="00211BDC"/>
    <w:rsid w:val="0059647A"/>
    <w:rsid w:val="00716260"/>
    <w:rsid w:val="0099686B"/>
    <w:rsid w:val="00B21036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2020-02-18T07:38:00Z</dcterms:created>
  <dcterms:modified xsi:type="dcterms:W3CDTF">2020-02-18T07:38:00Z</dcterms:modified>
</cp:coreProperties>
</file>